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A3B46" w14:textId="77777777" w:rsidR="0019301D" w:rsidRDefault="001930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40BF61" w14:textId="77777777" w:rsidR="0019301D" w:rsidRDefault="006377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Адрес доставки и Контактная информация</w:t>
      </w:r>
    </w:p>
    <w:p w14:paraId="018412FF" w14:textId="77777777" w:rsidR="00637792" w:rsidRDefault="00637792">
      <w:pPr>
        <w:rPr>
          <w:rFonts w:ascii="Times New Roman" w:hAnsi="Times New Roman" w:cs="Times New Roman"/>
          <w:u w:val="single"/>
        </w:rPr>
      </w:pPr>
    </w:p>
    <w:p w14:paraId="4D5D6D40" w14:textId="0B202ACF" w:rsidR="0019301D" w:rsidRDefault="006377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Ответственное лицо:</w:t>
      </w:r>
      <w:r>
        <w:rPr>
          <w:rFonts w:ascii="Times New Roman" w:hAnsi="Times New Roman" w:cs="Times New Roman"/>
        </w:rPr>
        <w:t xml:space="preserve">                          </w:t>
      </w:r>
    </w:p>
    <w:p w14:paraId="143520DF" w14:textId="6C16F341" w:rsidR="0019301D" w:rsidRDefault="0019301D">
      <w:pPr>
        <w:rPr>
          <w:rFonts w:ascii="Times New Roman" w:hAnsi="Times New Roman" w:cs="Times New Roman"/>
        </w:rPr>
      </w:pPr>
    </w:p>
    <w:p w14:paraId="477EFD53" w14:textId="6DC9249A" w:rsidR="0022453F" w:rsidRDefault="0022453F">
      <w:pPr>
        <w:rPr>
          <w:rFonts w:ascii="Times New Roman" w:hAnsi="Times New Roman" w:cs="Times New Roman"/>
        </w:rPr>
      </w:pPr>
    </w:p>
    <w:p w14:paraId="55EEF6B5" w14:textId="77777777" w:rsidR="0022453F" w:rsidRPr="004E6B53" w:rsidRDefault="0022453F" w:rsidP="0022453F">
      <w:pPr>
        <w:rPr>
          <w:lang w:val="en-US"/>
        </w:rPr>
      </w:pPr>
    </w:p>
    <w:p w14:paraId="4B7B6348" w14:textId="77777777" w:rsidR="0022453F" w:rsidRPr="007545A7" w:rsidRDefault="0022453F" w:rsidP="0022453F">
      <w:pPr>
        <w:pStyle w:val="a"/>
        <w:numPr>
          <w:ilvl w:val="0"/>
          <w:numId w:val="0"/>
        </w:numPr>
        <w:jc w:val="both"/>
        <w:rPr>
          <w:b/>
          <w:kern w:val="28"/>
          <w:szCs w:val="24"/>
        </w:rPr>
      </w:pPr>
      <w:r w:rsidRPr="00874A6F">
        <w:rPr>
          <w:b/>
          <w:kern w:val="28"/>
          <w:szCs w:val="24"/>
          <w:highlight w:val="yellow"/>
        </w:rPr>
        <w:t>По вопросам технического задания обращаться:</w:t>
      </w:r>
    </w:p>
    <w:p w14:paraId="579C9FB7" w14:textId="77777777" w:rsidR="0022453F" w:rsidRPr="00B43366" w:rsidRDefault="0022453F" w:rsidP="0022453F">
      <w:r w:rsidRPr="00B43366">
        <w:t xml:space="preserve">Заместитель главного технолога по подготовке производства: Шелудько Андрей </w:t>
      </w:r>
    </w:p>
    <w:p w14:paraId="2EA8122A" w14:textId="77777777" w:rsidR="0022453F" w:rsidRPr="00B43366" w:rsidRDefault="0022453F" w:rsidP="0022453F">
      <w:proofErr w:type="spellStart"/>
      <w:r w:rsidRPr="00B43366">
        <w:t>Контактый</w:t>
      </w:r>
      <w:proofErr w:type="spellEnd"/>
      <w:r w:rsidRPr="00B43366">
        <w:t xml:space="preserve"> телефон: +7 (928) 777-19-29</w:t>
      </w:r>
    </w:p>
    <w:p w14:paraId="00CD9134" w14:textId="77777777" w:rsidR="0022453F" w:rsidRDefault="0022453F" w:rsidP="0022453F">
      <w:r w:rsidRPr="00B43366">
        <w:t>Е-</w:t>
      </w:r>
      <w:proofErr w:type="spellStart"/>
      <w:r w:rsidRPr="00B43366">
        <w:t>mail</w:t>
      </w:r>
      <w:proofErr w:type="spellEnd"/>
      <w:r w:rsidRPr="00B43366">
        <w:t>: sheludko.av@ahstep.ru</w:t>
      </w:r>
    </w:p>
    <w:p w14:paraId="19172EF2" w14:textId="77777777" w:rsidR="0022453F" w:rsidRDefault="0022453F">
      <w:pPr>
        <w:rPr>
          <w:rFonts w:ascii="Times New Roman" w:hAnsi="Times New Roman" w:cs="Times New Roman"/>
          <w:u w:val="single"/>
        </w:rPr>
      </w:pPr>
    </w:p>
    <w:p w14:paraId="623D0C8F" w14:textId="77777777" w:rsidR="0022453F" w:rsidRDefault="0022453F">
      <w:pPr>
        <w:rPr>
          <w:rFonts w:ascii="Times New Roman" w:hAnsi="Times New Roman" w:cs="Times New Roman"/>
          <w:u w:val="single"/>
        </w:rPr>
      </w:pPr>
    </w:p>
    <w:p w14:paraId="09D60568" w14:textId="2970AA2B" w:rsidR="00637792" w:rsidRDefault="006377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Адрес доставки:</w:t>
      </w:r>
      <w:r>
        <w:rPr>
          <w:rFonts w:ascii="Times New Roman" w:hAnsi="Times New Roman" w:cs="Times New Roman"/>
        </w:rPr>
        <w:t xml:space="preserve"> </w:t>
      </w:r>
    </w:p>
    <w:p w14:paraId="1D1C2595" w14:textId="77777777" w:rsidR="00637792" w:rsidRDefault="00637792">
      <w:pPr>
        <w:rPr>
          <w:rFonts w:ascii="Times New Roman" w:hAnsi="Times New Roman" w:cs="Times New Roman"/>
        </w:rPr>
      </w:pPr>
    </w:p>
    <w:p w14:paraId="77CDC350" w14:textId="77777777" w:rsidR="0019301D" w:rsidRDefault="006377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346712, Ростовская область, Аксайский район, х. Александровка, ул. Вишневая, 24</w:t>
      </w:r>
    </w:p>
    <w:sectPr w:rsidR="0019301D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A1CCA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8E72F6B"/>
    <w:multiLevelType w:val="multilevel"/>
    <w:tmpl w:val="BACA8FA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55274159">
    <w:abstractNumId w:val="1"/>
  </w:num>
  <w:num w:numId="2" w16cid:durableId="1688632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1D"/>
    <w:rsid w:val="0019301D"/>
    <w:rsid w:val="0022453F"/>
    <w:rsid w:val="00637792"/>
    <w:rsid w:val="0065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E64C"/>
  <w15:docId w15:val="{790B6814-0964-4399-BF1B-8F56F660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1"/>
    <w:uiPriority w:val="9"/>
    <w:qFormat/>
    <w:pPr>
      <w:numPr>
        <w:numId w:val="1"/>
      </w:numPr>
      <w:suppressAutoHyphens w:val="0"/>
      <w:spacing w:before="100" w:after="100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basedOn w:val="a2"/>
    <w:uiPriority w:val="99"/>
    <w:semiHidden/>
    <w:unhideWhenUsed/>
    <w:rsid w:val="00604913"/>
    <w:rPr>
      <w:color w:val="0000FF"/>
      <w:u w:val="single"/>
    </w:rPr>
  </w:style>
  <w:style w:type="character" w:customStyle="1" w:styleId="a5">
    <w:name w:val="Посещённая гиперссылка"/>
    <w:rPr>
      <w:color w:val="800000"/>
      <w:u w:val="single"/>
    </w:rPr>
  </w:style>
  <w:style w:type="paragraph" w:styleId="a6">
    <w:name w:val="Title"/>
    <w:basedOn w:val="a0"/>
    <w:next w:val="a1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0"/>
    <w:pPr>
      <w:spacing w:after="140" w:line="276" w:lineRule="auto"/>
    </w:pPr>
  </w:style>
  <w:style w:type="paragraph" w:styleId="a7">
    <w:name w:val="List"/>
    <w:basedOn w:val="a1"/>
  </w:style>
  <w:style w:type="paragraph" w:styleId="a8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0"/>
    <w:qFormat/>
    <w:pPr>
      <w:suppressLineNumbers/>
    </w:pPr>
  </w:style>
  <w:style w:type="paragraph" w:customStyle="1" w:styleId="aa">
    <w:name w:val="Содержимое таблицы"/>
    <w:basedOn w:val="a0"/>
    <w:qFormat/>
    <w:pPr>
      <w:suppressLineNumbers/>
    </w:pPr>
  </w:style>
  <w:style w:type="table" w:styleId="ab">
    <w:name w:val="Table Grid"/>
    <w:basedOn w:val="a3"/>
    <w:uiPriority w:val="39"/>
    <w:rsid w:val="00637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Number"/>
    <w:basedOn w:val="a0"/>
    <w:uiPriority w:val="99"/>
    <w:semiHidden/>
    <w:unhideWhenUsed/>
    <w:rsid w:val="0022453F"/>
    <w:pPr>
      <w:numPr>
        <w:numId w:val="2"/>
      </w:numPr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Шелудько Андрей Владимирович</dc:creator>
  <dc:description/>
  <cp:lastModifiedBy>Шоштаев Осман Нюрчикович</cp:lastModifiedBy>
  <cp:revision>4</cp:revision>
  <dcterms:created xsi:type="dcterms:W3CDTF">2022-06-02T13:45:00Z</dcterms:created>
  <dcterms:modified xsi:type="dcterms:W3CDTF">2023-03-15T15:49:00Z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